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9F8BA3" w14:textId="77777777" w:rsidR="00182BAF" w:rsidRDefault="00182BAF" w:rsidP="00A51865"/>
    <w:p w14:paraId="18B03509" w14:textId="5E52958A" w:rsidR="000236E0" w:rsidRPr="000236E0" w:rsidRDefault="000236E0" w:rsidP="000236E0">
      <w:pPr>
        <w:spacing w:after="160" w:line="259" w:lineRule="auto"/>
        <w:jc w:val="center"/>
        <w:rPr>
          <w:rFonts w:asciiTheme="majorHAnsi" w:eastAsiaTheme="minorHAnsi" w:hAnsiTheme="majorHAnsi" w:cstheme="majorHAnsi"/>
          <w:b/>
          <w:bCs/>
          <w:sz w:val="32"/>
          <w:szCs w:val="32"/>
          <w:lang w:val="es-AR" w:eastAsia="en-US"/>
        </w:rPr>
      </w:pPr>
      <w:r w:rsidRPr="000236E0">
        <w:rPr>
          <w:rFonts w:asciiTheme="majorHAnsi" w:eastAsiaTheme="minorHAnsi" w:hAnsiTheme="majorHAnsi" w:cstheme="majorHAnsi"/>
          <w:b/>
          <w:bCs/>
          <w:sz w:val="32"/>
          <w:szCs w:val="32"/>
          <w:lang w:val="es-AR" w:eastAsia="en-US"/>
        </w:rPr>
        <w:t xml:space="preserve">No Residencial </w:t>
      </w:r>
      <w:r w:rsidR="00B5212D" w:rsidRPr="005761AC">
        <w:rPr>
          <w:rFonts w:asciiTheme="majorHAnsi" w:eastAsiaTheme="minorHAnsi" w:hAnsiTheme="majorHAnsi" w:cstheme="majorHAnsi"/>
          <w:b/>
          <w:bCs/>
          <w:sz w:val="32"/>
          <w:szCs w:val="32"/>
          <w:lang w:val="es-AR" w:eastAsia="en-US"/>
        </w:rPr>
        <w:t>Inquilinos</w:t>
      </w:r>
      <w:r w:rsidRPr="000236E0">
        <w:rPr>
          <w:rFonts w:asciiTheme="majorHAnsi" w:eastAsiaTheme="minorHAnsi" w:hAnsiTheme="majorHAnsi" w:cstheme="majorHAnsi"/>
          <w:b/>
          <w:bCs/>
          <w:sz w:val="32"/>
          <w:szCs w:val="32"/>
          <w:lang w:val="es-AR" w:eastAsia="en-US"/>
        </w:rPr>
        <w:t xml:space="preserve"> (</w:t>
      </w:r>
      <w:r w:rsidR="005761AC">
        <w:rPr>
          <w:rFonts w:asciiTheme="majorHAnsi" w:eastAsiaTheme="minorHAnsi" w:hAnsiTheme="majorHAnsi" w:cstheme="majorHAnsi"/>
          <w:b/>
          <w:bCs/>
          <w:sz w:val="32"/>
          <w:szCs w:val="32"/>
          <w:lang w:val="es-AR" w:eastAsia="en-US"/>
        </w:rPr>
        <w:t>G</w:t>
      </w:r>
      <w:r w:rsidRPr="000236E0">
        <w:rPr>
          <w:rFonts w:asciiTheme="majorHAnsi" w:eastAsiaTheme="minorHAnsi" w:hAnsiTheme="majorHAnsi" w:cstheme="majorHAnsi"/>
          <w:b/>
          <w:bCs/>
          <w:sz w:val="32"/>
          <w:szCs w:val="32"/>
          <w:lang w:val="es-AR" w:eastAsia="en-US"/>
        </w:rPr>
        <w:t>eneral)</w:t>
      </w:r>
    </w:p>
    <w:p w14:paraId="3AEF67D2" w14:textId="77777777" w:rsidR="000236E0" w:rsidRPr="000236E0" w:rsidRDefault="000236E0" w:rsidP="000236E0">
      <w:pPr>
        <w:spacing w:after="160" w:line="259" w:lineRule="auto"/>
        <w:jc w:val="center"/>
        <w:rPr>
          <w:rFonts w:asciiTheme="majorHAnsi" w:eastAsiaTheme="minorHAnsi" w:hAnsiTheme="majorHAnsi" w:cstheme="majorHAnsi"/>
          <w:b/>
          <w:bCs/>
          <w:sz w:val="32"/>
          <w:szCs w:val="32"/>
          <w:lang w:val="es-AR" w:eastAsia="en-US"/>
        </w:rPr>
      </w:pPr>
      <w:r w:rsidRPr="000236E0">
        <w:rPr>
          <w:rFonts w:asciiTheme="majorHAnsi" w:eastAsiaTheme="minorHAnsi" w:hAnsiTheme="majorHAnsi" w:cstheme="majorHAnsi"/>
          <w:b/>
          <w:bCs/>
          <w:sz w:val="32"/>
          <w:szCs w:val="32"/>
          <w:lang w:val="es-AR" w:eastAsia="en-US"/>
        </w:rPr>
        <w:t xml:space="preserve">Requisitos para la conexión de luz </w:t>
      </w:r>
    </w:p>
    <w:p w14:paraId="0D6EBD0E" w14:textId="77777777" w:rsidR="000236E0" w:rsidRPr="000236E0" w:rsidRDefault="000236E0" w:rsidP="000236E0">
      <w:pPr>
        <w:spacing w:after="160" w:line="259" w:lineRule="auto"/>
        <w:jc w:val="both"/>
        <w:rPr>
          <w:rFonts w:asciiTheme="majorHAnsi" w:eastAsiaTheme="minorHAnsi" w:hAnsiTheme="majorHAnsi" w:cstheme="majorHAnsi"/>
          <w:sz w:val="22"/>
          <w:szCs w:val="22"/>
          <w:lang w:val="es-AR" w:eastAsia="en-US"/>
        </w:rPr>
      </w:pPr>
    </w:p>
    <w:p w14:paraId="6C578CC9" w14:textId="77777777" w:rsidR="000236E0" w:rsidRPr="000236E0" w:rsidRDefault="000236E0" w:rsidP="000236E0">
      <w:pPr>
        <w:spacing w:after="160" w:line="259" w:lineRule="auto"/>
        <w:jc w:val="both"/>
        <w:rPr>
          <w:rFonts w:asciiTheme="majorHAnsi" w:eastAsiaTheme="minorHAnsi" w:hAnsiTheme="majorHAnsi" w:cstheme="majorHAnsi"/>
          <w:sz w:val="22"/>
          <w:szCs w:val="22"/>
          <w:lang w:val="es-AR" w:eastAsia="en-US"/>
        </w:rPr>
      </w:pPr>
      <w:r w:rsidRPr="000236E0">
        <w:rPr>
          <w:rFonts w:asciiTheme="majorHAnsi" w:eastAsiaTheme="minorHAnsi" w:hAnsiTheme="majorHAnsi" w:cstheme="majorHAnsi"/>
          <w:sz w:val="22"/>
          <w:szCs w:val="22"/>
          <w:lang w:val="es-AR" w:eastAsia="en-US"/>
        </w:rPr>
        <w:t>El trámite debe realizarlo el titular, o persona autorizada (Poder Juzgado de Paz o autorización en Ceys)</w:t>
      </w:r>
    </w:p>
    <w:p w14:paraId="75C0FEE4" w14:textId="77777777" w:rsidR="000236E0" w:rsidRPr="000236E0" w:rsidRDefault="000236E0" w:rsidP="000236E0">
      <w:pPr>
        <w:spacing w:after="160" w:line="259" w:lineRule="auto"/>
        <w:jc w:val="both"/>
        <w:rPr>
          <w:rFonts w:asciiTheme="majorHAnsi" w:eastAsiaTheme="minorHAnsi" w:hAnsiTheme="majorHAnsi" w:cstheme="majorHAnsi"/>
          <w:sz w:val="22"/>
          <w:szCs w:val="22"/>
          <w:lang w:val="es-AR" w:eastAsia="en-US"/>
        </w:rPr>
      </w:pPr>
      <w:r w:rsidRPr="000236E0">
        <w:rPr>
          <w:rFonts w:asciiTheme="majorHAnsi" w:eastAsiaTheme="minorHAnsi" w:hAnsiTheme="majorHAnsi" w:cstheme="majorHAnsi"/>
          <w:sz w:val="22"/>
          <w:szCs w:val="22"/>
          <w:lang w:val="es-AR" w:eastAsia="en-US"/>
        </w:rPr>
        <w:t>Documentación a presentar, original y 1 fotocopia de:</w:t>
      </w:r>
    </w:p>
    <w:p w14:paraId="07FF650C" w14:textId="53B91683" w:rsidR="000236E0" w:rsidRPr="000236E0" w:rsidRDefault="000236E0" w:rsidP="000236E0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Theme="majorHAnsi" w:eastAsiaTheme="minorHAnsi" w:hAnsiTheme="majorHAnsi" w:cstheme="majorHAnsi"/>
          <w:sz w:val="22"/>
          <w:szCs w:val="22"/>
          <w:lang w:val="es-AR" w:eastAsia="en-US"/>
        </w:rPr>
      </w:pPr>
      <w:r w:rsidRPr="005761AC">
        <w:rPr>
          <w:rFonts w:asciiTheme="majorHAnsi" w:eastAsiaTheme="minorHAnsi" w:hAnsiTheme="majorHAnsi" w:cstheme="majorHAnsi"/>
          <w:sz w:val="22"/>
          <w:szCs w:val="22"/>
          <w:lang w:val="es-AR" w:eastAsia="en-US"/>
        </w:rPr>
        <w:t>Contrato de alquiler.</w:t>
      </w:r>
    </w:p>
    <w:p w14:paraId="6BD42658" w14:textId="77777777" w:rsidR="000236E0" w:rsidRPr="000236E0" w:rsidRDefault="000236E0" w:rsidP="000236E0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Theme="majorHAnsi" w:eastAsiaTheme="minorHAnsi" w:hAnsiTheme="majorHAnsi" w:cstheme="majorHAnsi"/>
          <w:sz w:val="22"/>
          <w:szCs w:val="22"/>
          <w:lang w:val="es-AR" w:eastAsia="en-US"/>
        </w:rPr>
      </w:pPr>
      <w:r w:rsidRPr="000236E0">
        <w:rPr>
          <w:rFonts w:asciiTheme="majorHAnsi" w:eastAsiaTheme="minorHAnsi" w:hAnsiTheme="majorHAnsi" w:cstheme="majorHAnsi"/>
          <w:sz w:val="22"/>
          <w:szCs w:val="22"/>
          <w:lang w:val="es-AR" w:eastAsia="en-US"/>
        </w:rPr>
        <w:t>DNI del titular o persona responsable según documentación presentada.</w:t>
      </w:r>
    </w:p>
    <w:p w14:paraId="44CFE585" w14:textId="77777777" w:rsidR="000236E0" w:rsidRPr="000236E0" w:rsidRDefault="000236E0" w:rsidP="000236E0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Theme="majorHAnsi" w:eastAsiaTheme="minorHAnsi" w:hAnsiTheme="majorHAnsi" w:cstheme="majorHAnsi"/>
          <w:sz w:val="22"/>
          <w:szCs w:val="22"/>
          <w:lang w:val="es-AR" w:eastAsia="en-US"/>
        </w:rPr>
      </w:pPr>
      <w:r w:rsidRPr="000236E0">
        <w:rPr>
          <w:rFonts w:asciiTheme="majorHAnsi" w:eastAsiaTheme="minorHAnsi" w:hAnsiTheme="majorHAnsi" w:cstheme="majorHAnsi"/>
          <w:sz w:val="22"/>
          <w:szCs w:val="22"/>
          <w:lang w:val="es-AR" w:eastAsia="en-US"/>
        </w:rPr>
        <w:t>Constancia de CUIT, CUIL.</w:t>
      </w:r>
    </w:p>
    <w:p w14:paraId="76A4FA5A" w14:textId="77777777" w:rsidR="000236E0" w:rsidRPr="000236E0" w:rsidRDefault="000236E0" w:rsidP="000236E0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Theme="majorHAnsi" w:eastAsiaTheme="minorHAnsi" w:hAnsiTheme="majorHAnsi" w:cstheme="majorHAnsi"/>
          <w:sz w:val="22"/>
          <w:szCs w:val="22"/>
          <w:lang w:val="es-AR" w:eastAsia="en-US"/>
        </w:rPr>
      </w:pPr>
      <w:r w:rsidRPr="000236E0">
        <w:rPr>
          <w:rFonts w:asciiTheme="majorHAnsi" w:eastAsiaTheme="minorHAnsi" w:hAnsiTheme="majorHAnsi" w:cstheme="majorHAnsi"/>
          <w:sz w:val="22"/>
          <w:szCs w:val="22"/>
          <w:lang w:val="es-AR" w:eastAsia="en-US"/>
        </w:rPr>
        <w:t>Permisos municipales.</w:t>
      </w:r>
    </w:p>
    <w:p w14:paraId="32254323" w14:textId="77777777" w:rsidR="000236E0" w:rsidRPr="000236E0" w:rsidRDefault="000236E0" w:rsidP="000236E0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Theme="majorHAnsi" w:eastAsiaTheme="minorHAnsi" w:hAnsiTheme="majorHAnsi" w:cstheme="majorHAnsi"/>
          <w:sz w:val="22"/>
          <w:szCs w:val="22"/>
          <w:lang w:val="es-AR" w:eastAsia="en-US"/>
        </w:rPr>
      </w:pPr>
      <w:r w:rsidRPr="000236E0">
        <w:rPr>
          <w:rFonts w:asciiTheme="majorHAnsi" w:eastAsiaTheme="minorHAnsi" w:hAnsiTheme="majorHAnsi" w:cstheme="majorHAnsi"/>
          <w:sz w:val="22"/>
          <w:szCs w:val="22"/>
          <w:lang w:val="es-AR" w:eastAsia="en-US"/>
        </w:rPr>
        <w:t>Si es comercial o Industrial, fotocopias de: Contrato Social, distribución de cargos. Si es una institución agregar a la documentación Personería Jurídica y conformación integrantes de la comisión.</w:t>
      </w:r>
    </w:p>
    <w:p w14:paraId="5A8D53AE" w14:textId="4E4945FD" w:rsidR="000236E0" w:rsidRPr="000236E0" w:rsidRDefault="000236E0" w:rsidP="000236E0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Theme="majorHAnsi" w:eastAsiaTheme="minorHAnsi" w:hAnsiTheme="majorHAnsi" w:cstheme="majorHAnsi"/>
          <w:sz w:val="22"/>
          <w:szCs w:val="22"/>
          <w:lang w:val="es-AR" w:eastAsia="en-US"/>
        </w:rPr>
      </w:pPr>
      <w:r w:rsidRPr="000236E0">
        <w:rPr>
          <w:rFonts w:asciiTheme="majorHAnsi" w:eastAsiaTheme="minorHAnsi" w:hAnsiTheme="majorHAnsi" w:cstheme="majorHAnsi"/>
          <w:sz w:val="22"/>
          <w:szCs w:val="22"/>
          <w:lang w:val="es-AR" w:eastAsia="en-US"/>
        </w:rPr>
        <w:t>DNI de grupo familiar del titular (opcional para adherirse al Servicio Asistencial Solidario, con domicilio en la ciudad de 9 de julio)</w:t>
      </w:r>
      <w:r w:rsidR="00B5212D" w:rsidRPr="005761AC">
        <w:rPr>
          <w:rFonts w:asciiTheme="majorHAnsi" w:eastAsiaTheme="minorHAnsi" w:hAnsiTheme="majorHAnsi" w:cstheme="majorHAnsi"/>
          <w:sz w:val="22"/>
          <w:szCs w:val="22"/>
          <w:lang w:val="es-AR" w:eastAsia="en-US"/>
        </w:rPr>
        <w:t>.</w:t>
      </w:r>
    </w:p>
    <w:p w14:paraId="7AD01C5D" w14:textId="63067F78" w:rsidR="000236E0" w:rsidRPr="005761AC" w:rsidRDefault="000236E0" w:rsidP="000236E0">
      <w:pPr>
        <w:pStyle w:val="Prrafodelista"/>
        <w:jc w:val="both"/>
        <w:rPr>
          <w:rFonts w:asciiTheme="majorHAnsi" w:hAnsiTheme="majorHAnsi" w:cstheme="majorHAnsi"/>
        </w:rPr>
      </w:pPr>
    </w:p>
    <w:p w14:paraId="2E6E689D" w14:textId="66D3D0B6" w:rsidR="005761AC" w:rsidRDefault="000236E0" w:rsidP="000236E0">
      <w:pPr>
        <w:spacing w:after="160" w:line="259" w:lineRule="auto"/>
        <w:jc w:val="both"/>
        <w:rPr>
          <w:rFonts w:asciiTheme="majorHAnsi" w:eastAsiaTheme="minorHAnsi" w:hAnsiTheme="majorHAnsi" w:cstheme="majorHAnsi"/>
          <w:sz w:val="22"/>
          <w:szCs w:val="22"/>
          <w:lang w:val="es-AR" w:eastAsia="en-US"/>
        </w:rPr>
      </w:pPr>
      <w:r w:rsidRPr="000236E0">
        <w:rPr>
          <w:rFonts w:asciiTheme="majorHAnsi" w:eastAsiaTheme="minorHAnsi" w:hAnsiTheme="majorHAnsi" w:cstheme="majorHAnsi"/>
          <w:sz w:val="22"/>
          <w:szCs w:val="22"/>
          <w:lang w:val="es-AR" w:eastAsia="en-US"/>
        </w:rPr>
        <w:t>Para consultar sobre garantías, deberá comunicarse al TEL. 520010 (</w:t>
      </w:r>
      <w:r w:rsidR="00CA2310" w:rsidRPr="000236E0">
        <w:rPr>
          <w:rFonts w:asciiTheme="majorHAnsi" w:eastAsiaTheme="minorHAnsi" w:hAnsiTheme="majorHAnsi" w:cstheme="majorHAnsi"/>
          <w:sz w:val="22"/>
          <w:szCs w:val="22"/>
          <w:lang w:val="es-AR" w:eastAsia="en-US"/>
        </w:rPr>
        <w:t>Administración</w:t>
      </w:r>
      <w:r w:rsidRPr="000236E0">
        <w:rPr>
          <w:rFonts w:asciiTheme="majorHAnsi" w:eastAsiaTheme="minorHAnsi" w:hAnsiTheme="majorHAnsi" w:cstheme="majorHAnsi"/>
          <w:sz w:val="22"/>
          <w:szCs w:val="22"/>
          <w:lang w:val="es-AR" w:eastAsia="en-US"/>
        </w:rPr>
        <w:t>)</w:t>
      </w:r>
      <w:r w:rsidR="00B5212D" w:rsidRPr="005761AC">
        <w:rPr>
          <w:rFonts w:asciiTheme="majorHAnsi" w:eastAsiaTheme="minorHAnsi" w:hAnsiTheme="majorHAnsi" w:cstheme="majorHAnsi"/>
          <w:sz w:val="22"/>
          <w:szCs w:val="22"/>
          <w:lang w:val="es-AR" w:eastAsia="en-US"/>
        </w:rPr>
        <w:t>.</w:t>
      </w:r>
    </w:p>
    <w:p w14:paraId="693CCE04" w14:textId="5A98AE95" w:rsidR="000236E0" w:rsidRPr="000236E0" w:rsidRDefault="000236E0" w:rsidP="000236E0">
      <w:pPr>
        <w:spacing w:after="160" w:line="259" w:lineRule="auto"/>
        <w:jc w:val="both"/>
        <w:rPr>
          <w:rFonts w:asciiTheme="majorHAnsi" w:eastAsiaTheme="minorHAnsi" w:hAnsiTheme="majorHAnsi" w:cstheme="majorHAnsi"/>
          <w:sz w:val="22"/>
          <w:szCs w:val="22"/>
          <w:lang w:val="es-AR" w:eastAsia="en-US"/>
        </w:rPr>
      </w:pPr>
      <w:r w:rsidRPr="000236E0">
        <w:rPr>
          <w:rFonts w:asciiTheme="majorHAnsi" w:eastAsiaTheme="minorHAnsi" w:hAnsiTheme="majorHAnsi" w:cstheme="majorHAnsi"/>
          <w:sz w:val="22"/>
          <w:szCs w:val="22"/>
          <w:lang w:val="es-AR" w:eastAsia="en-US"/>
        </w:rPr>
        <w:t>En caso de tener deuda, se solicitará la regularización de la misma.</w:t>
      </w:r>
    </w:p>
    <w:p w14:paraId="5CB86E3B" w14:textId="6E6CB651" w:rsidR="000236E0" w:rsidRPr="000236E0" w:rsidRDefault="000236E0" w:rsidP="000236E0">
      <w:pPr>
        <w:spacing w:after="160" w:line="259" w:lineRule="auto"/>
        <w:jc w:val="both"/>
        <w:rPr>
          <w:rFonts w:asciiTheme="majorHAnsi" w:eastAsiaTheme="minorHAnsi" w:hAnsiTheme="majorHAnsi" w:cstheme="majorHAnsi"/>
          <w:sz w:val="22"/>
          <w:szCs w:val="22"/>
          <w:lang w:val="es-AR" w:eastAsia="en-US"/>
        </w:rPr>
      </w:pPr>
      <w:r w:rsidRPr="000236E0">
        <w:rPr>
          <w:rFonts w:asciiTheme="majorHAnsi" w:eastAsiaTheme="minorHAnsi" w:hAnsiTheme="majorHAnsi" w:cstheme="majorHAnsi"/>
          <w:bCs/>
          <w:sz w:val="22"/>
          <w:szCs w:val="22"/>
          <w:lang w:val="es-AR" w:eastAsia="en-US"/>
        </w:rPr>
        <w:t>Si es</w:t>
      </w:r>
      <w:r w:rsidRPr="000236E0">
        <w:rPr>
          <w:rFonts w:asciiTheme="majorHAnsi" w:eastAsiaTheme="minorHAnsi" w:hAnsiTheme="majorHAnsi" w:cstheme="majorHAnsi"/>
          <w:b/>
          <w:sz w:val="22"/>
          <w:szCs w:val="22"/>
          <w:lang w:val="es-AR" w:eastAsia="en-US"/>
        </w:rPr>
        <w:t xml:space="preserve"> CAMBIO DE TITULARIDAD</w:t>
      </w:r>
      <w:r w:rsidR="003853BB">
        <w:rPr>
          <w:rFonts w:asciiTheme="majorHAnsi" w:eastAsiaTheme="minorHAnsi" w:hAnsiTheme="majorHAnsi" w:cstheme="majorHAnsi"/>
          <w:sz w:val="22"/>
          <w:szCs w:val="22"/>
          <w:lang w:val="es-AR" w:eastAsia="en-US"/>
        </w:rPr>
        <w:t>:</w:t>
      </w:r>
      <w:r w:rsidRPr="000236E0">
        <w:rPr>
          <w:rFonts w:asciiTheme="majorHAnsi" w:eastAsiaTheme="minorHAnsi" w:hAnsiTheme="majorHAnsi" w:cstheme="majorHAnsi"/>
          <w:sz w:val="22"/>
          <w:szCs w:val="22"/>
          <w:lang w:val="es-AR" w:eastAsia="en-US"/>
        </w:rPr>
        <w:t xml:space="preserve"> El nuevo titular deberá presentar todo lo querido anteriormente, excepto Permiso Municipal, acompañado del titular anterior, que deberá concurrir a firmar tal solicitud el mismo día y horario del turno otorgado, presentando fotocopia de un recibo de Luz y DNI, teniendo que abonar los consumos hasta el día del Cambio de Titularidad.</w:t>
      </w:r>
    </w:p>
    <w:p w14:paraId="343163DC" w14:textId="3A7AB321" w:rsidR="000236E0" w:rsidRPr="000236E0" w:rsidRDefault="000236E0" w:rsidP="000236E0">
      <w:pPr>
        <w:spacing w:after="160" w:line="259" w:lineRule="auto"/>
        <w:rPr>
          <w:rFonts w:asciiTheme="majorHAnsi" w:eastAsiaTheme="minorHAnsi" w:hAnsiTheme="majorHAnsi" w:cstheme="majorHAnsi"/>
          <w:sz w:val="22"/>
          <w:szCs w:val="22"/>
          <w:lang w:val="es-AR" w:eastAsia="en-US"/>
        </w:rPr>
      </w:pPr>
      <w:r w:rsidRPr="000236E0">
        <w:rPr>
          <w:rFonts w:asciiTheme="majorHAnsi" w:eastAsiaTheme="minorHAnsi" w:hAnsiTheme="majorHAnsi" w:cstheme="majorHAnsi"/>
          <w:b/>
          <w:bCs/>
          <w:sz w:val="22"/>
          <w:szCs w:val="22"/>
          <w:lang w:val="es-AR" w:eastAsia="en-US"/>
        </w:rPr>
        <w:t>IMPORTANTE</w:t>
      </w:r>
      <w:r w:rsidRPr="000236E0">
        <w:rPr>
          <w:rFonts w:asciiTheme="majorHAnsi" w:eastAsiaTheme="minorHAnsi" w:hAnsiTheme="majorHAnsi" w:cstheme="majorHAnsi"/>
          <w:sz w:val="22"/>
          <w:szCs w:val="22"/>
          <w:lang w:val="es-AR" w:eastAsia="en-US"/>
        </w:rPr>
        <w:t xml:space="preserve">: Para completar el trámite de </w:t>
      </w:r>
      <w:r w:rsidR="00D06BEF">
        <w:rPr>
          <w:rFonts w:asciiTheme="majorHAnsi" w:eastAsiaTheme="minorHAnsi" w:hAnsiTheme="majorHAnsi" w:cstheme="majorHAnsi"/>
          <w:sz w:val="22"/>
          <w:szCs w:val="22"/>
          <w:lang w:val="es-AR" w:eastAsia="en-US"/>
        </w:rPr>
        <w:t>c</w:t>
      </w:r>
      <w:r w:rsidRPr="000236E0">
        <w:rPr>
          <w:rFonts w:asciiTheme="majorHAnsi" w:eastAsiaTheme="minorHAnsi" w:hAnsiTheme="majorHAnsi" w:cstheme="majorHAnsi"/>
          <w:sz w:val="22"/>
          <w:szCs w:val="22"/>
          <w:lang w:val="es-AR" w:eastAsia="en-US"/>
        </w:rPr>
        <w:t>onexión, la instalación debe tener colocado: Disyuntor, Llave Térmica y Jabalina.</w:t>
      </w:r>
    </w:p>
    <w:p w14:paraId="65D0B607" w14:textId="3F1F836B" w:rsidR="000236E0" w:rsidRPr="005761AC" w:rsidRDefault="000236E0" w:rsidP="000236E0">
      <w:pPr>
        <w:spacing w:after="160" w:line="259" w:lineRule="auto"/>
        <w:rPr>
          <w:rFonts w:asciiTheme="majorHAnsi" w:eastAsiaTheme="minorHAnsi" w:hAnsiTheme="majorHAnsi" w:cstheme="majorHAnsi"/>
          <w:sz w:val="22"/>
          <w:szCs w:val="22"/>
          <w:lang w:val="es-AR" w:eastAsia="en-US"/>
        </w:rPr>
      </w:pPr>
      <w:r w:rsidRPr="000236E0">
        <w:rPr>
          <w:rFonts w:asciiTheme="majorHAnsi" w:eastAsiaTheme="minorHAnsi" w:hAnsiTheme="majorHAnsi" w:cstheme="majorHAnsi"/>
          <w:sz w:val="22"/>
          <w:szCs w:val="22"/>
          <w:lang w:val="es-AR" w:eastAsia="en-US"/>
        </w:rPr>
        <w:t xml:space="preserve">En caso de necesitar conexión </w:t>
      </w:r>
      <w:r w:rsidR="00CA2310" w:rsidRPr="000236E0">
        <w:rPr>
          <w:rFonts w:asciiTheme="majorHAnsi" w:eastAsiaTheme="minorHAnsi" w:hAnsiTheme="majorHAnsi" w:cstheme="majorHAnsi"/>
          <w:sz w:val="22"/>
          <w:szCs w:val="22"/>
          <w:lang w:val="es-AR" w:eastAsia="en-US"/>
        </w:rPr>
        <w:t>Trifásica</w:t>
      </w:r>
      <w:r w:rsidRPr="000236E0">
        <w:rPr>
          <w:rFonts w:asciiTheme="majorHAnsi" w:eastAsiaTheme="minorHAnsi" w:hAnsiTheme="majorHAnsi" w:cstheme="majorHAnsi"/>
          <w:sz w:val="22"/>
          <w:szCs w:val="22"/>
          <w:lang w:val="es-AR" w:eastAsia="en-US"/>
        </w:rPr>
        <w:t>, solicitar previamente DDJJ de potencia</w:t>
      </w:r>
      <w:r w:rsidR="00B5212D" w:rsidRPr="005761AC">
        <w:rPr>
          <w:rFonts w:asciiTheme="majorHAnsi" w:eastAsiaTheme="minorHAnsi" w:hAnsiTheme="majorHAnsi" w:cstheme="majorHAnsi"/>
          <w:sz w:val="22"/>
          <w:szCs w:val="22"/>
          <w:lang w:val="es-AR" w:eastAsia="en-US"/>
        </w:rPr>
        <w:t>.</w:t>
      </w:r>
    </w:p>
    <w:p w14:paraId="38FA5E0D" w14:textId="50255B97" w:rsidR="00B5212D" w:rsidRPr="00B5212D" w:rsidRDefault="00B5212D" w:rsidP="00B5212D">
      <w:pPr>
        <w:spacing w:after="160" w:line="259" w:lineRule="auto"/>
        <w:rPr>
          <w:rFonts w:asciiTheme="majorHAnsi" w:eastAsiaTheme="minorHAnsi" w:hAnsiTheme="majorHAnsi" w:cstheme="majorHAnsi"/>
          <w:sz w:val="22"/>
          <w:szCs w:val="22"/>
          <w:lang w:val="es-AR" w:eastAsia="en-US"/>
        </w:rPr>
      </w:pPr>
      <w:r w:rsidRPr="00B5212D">
        <w:rPr>
          <w:rFonts w:asciiTheme="majorHAnsi" w:eastAsiaTheme="minorHAnsi" w:hAnsiTheme="majorHAnsi" w:cstheme="majorHAnsi"/>
          <w:sz w:val="22"/>
          <w:szCs w:val="22"/>
          <w:lang w:val="es-AR" w:eastAsia="en-US"/>
        </w:rPr>
        <w:t xml:space="preserve">En caso de contar en una misma parcela con </w:t>
      </w:r>
      <w:r w:rsidR="00CA2310" w:rsidRPr="00B5212D">
        <w:rPr>
          <w:rFonts w:asciiTheme="majorHAnsi" w:eastAsiaTheme="minorHAnsi" w:hAnsiTheme="majorHAnsi" w:cstheme="majorHAnsi"/>
          <w:sz w:val="22"/>
          <w:szCs w:val="22"/>
          <w:lang w:val="es-AR" w:eastAsia="en-US"/>
        </w:rPr>
        <w:t>más</w:t>
      </w:r>
      <w:r w:rsidRPr="00B5212D">
        <w:rPr>
          <w:rFonts w:asciiTheme="majorHAnsi" w:eastAsiaTheme="minorHAnsi" w:hAnsiTheme="majorHAnsi" w:cstheme="majorHAnsi"/>
          <w:sz w:val="22"/>
          <w:szCs w:val="22"/>
          <w:lang w:val="es-AR" w:eastAsia="en-US"/>
        </w:rPr>
        <w:t xml:space="preserve"> de una unidad </w:t>
      </w:r>
      <w:r w:rsidRPr="005761AC">
        <w:rPr>
          <w:rFonts w:asciiTheme="majorHAnsi" w:eastAsiaTheme="minorHAnsi" w:hAnsiTheme="majorHAnsi" w:cstheme="majorHAnsi"/>
          <w:sz w:val="22"/>
          <w:szCs w:val="22"/>
          <w:lang w:val="es-AR" w:eastAsia="en-US"/>
        </w:rPr>
        <w:t>funcional</w:t>
      </w:r>
      <w:r w:rsidRPr="00B5212D">
        <w:rPr>
          <w:rFonts w:asciiTheme="majorHAnsi" w:eastAsiaTheme="minorHAnsi" w:hAnsiTheme="majorHAnsi" w:cstheme="majorHAnsi"/>
          <w:sz w:val="22"/>
          <w:szCs w:val="22"/>
          <w:lang w:val="es-AR" w:eastAsia="en-US"/>
        </w:rPr>
        <w:t xml:space="preserve"> presentar planos visados por el municipio.</w:t>
      </w:r>
    </w:p>
    <w:p w14:paraId="77F6F22F" w14:textId="77777777" w:rsidR="00B5212D" w:rsidRPr="00B5212D" w:rsidRDefault="00B5212D" w:rsidP="00B5212D">
      <w:pPr>
        <w:spacing w:after="160" w:line="259" w:lineRule="auto"/>
        <w:rPr>
          <w:rFonts w:asciiTheme="majorHAnsi" w:eastAsiaTheme="minorHAnsi" w:hAnsiTheme="majorHAnsi" w:cstheme="majorHAnsi"/>
          <w:sz w:val="22"/>
          <w:szCs w:val="22"/>
          <w:lang w:val="es-AR" w:eastAsia="en-US"/>
        </w:rPr>
      </w:pPr>
    </w:p>
    <w:p w14:paraId="2DF206C4" w14:textId="77777777" w:rsidR="00B5212D" w:rsidRPr="000236E0" w:rsidRDefault="00B5212D" w:rsidP="000236E0">
      <w:pPr>
        <w:spacing w:after="160" w:line="259" w:lineRule="auto"/>
        <w:rPr>
          <w:rFonts w:asciiTheme="majorHAnsi" w:eastAsiaTheme="minorHAnsi" w:hAnsiTheme="majorHAnsi" w:cstheme="majorHAnsi"/>
          <w:sz w:val="22"/>
          <w:szCs w:val="22"/>
          <w:lang w:val="es-AR" w:eastAsia="en-US"/>
        </w:rPr>
      </w:pPr>
    </w:p>
    <w:p w14:paraId="7024A868" w14:textId="77777777" w:rsidR="00BD5EDA" w:rsidRPr="005761AC" w:rsidRDefault="00BD5EDA" w:rsidP="00BD5EDA">
      <w:pPr>
        <w:ind w:firstLine="708"/>
        <w:rPr>
          <w:rFonts w:asciiTheme="majorHAnsi" w:hAnsiTheme="majorHAnsi" w:cstheme="majorHAnsi"/>
        </w:rPr>
      </w:pPr>
    </w:p>
    <w:sectPr w:rsidR="00BD5EDA" w:rsidRPr="005761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3F1215"/>
    <w:multiLevelType w:val="hybridMultilevel"/>
    <w:tmpl w:val="FD402F0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E94E1D"/>
    <w:multiLevelType w:val="hybridMultilevel"/>
    <w:tmpl w:val="DFD6B50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EDA"/>
    <w:rsid w:val="000236E0"/>
    <w:rsid w:val="001400E3"/>
    <w:rsid w:val="00182BAF"/>
    <w:rsid w:val="001A0332"/>
    <w:rsid w:val="003853BB"/>
    <w:rsid w:val="00454EAF"/>
    <w:rsid w:val="005761AC"/>
    <w:rsid w:val="006D1DE9"/>
    <w:rsid w:val="00722B02"/>
    <w:rsid w:val="00790870"/>
    <w:rsid w:val="007C09C2"/>
    <w:rsid w:val="008523F1"/>
    <w:rsid w:val="00A51865"/>
    <w:rsid w:val="00B5212D"/>
    <w:rsid w:val="00BD5EDA"/>
    <w:rsid w:val="00C12829"/>
    <w:rsid w:val="00CA2310"/>
    <w:rsid w:val="00D05668"/>
    <w:rsid w:val="00D06BEF"/>
    <w:rsid w:val="00D8739F"/>
    <w:rsid w:val="00E80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5A7D06"/>
  <w15:chartTrackingRefBased/>
  <w15:docId w15:val="{419931B7-7AD7-41B6-9E3D-20A138231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36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D5ED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A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35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238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Fernanda MFG. Gentile</dc:creator>
  <cp:keywords/>
  <dc:description/>
  <cp:lastModifiedBy>Maria Fernanda MFG. Gentile</cp:lastModifiedBy>
  <cp:revision>22</cp:revision>
  <dcterms:created xsi:type="dcterms:W3CDTF">2021-01-27T15:42:00Z</dcterms:created>
  <dcterms:modified xsi:type="dcterms:W3CDTF">2021-02-25T13:42:00Z</dcterms:modified>
</cp:coreProperties>
</file>